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5D1" w14:textId="38F221A8" w:rsidR="009A41D3" w:rsidRDefault="00E61301" w:rsidP="00E61301">
      <w:pPr>
        <w:spacing w:after="0" w:line="240" w:lineRule="auto"/>
        <w:jc w:val="center"/>
        <w:rPr>
          <w:rFonts w:ascii="Arial" w:hAnsi="Arial" w:cs="Arial"/>
          <w:b/>
          <w:sz w:val="28"/>
          <w:lang w:val="en-CA"/>
        </w:rPr>
      </w:pPr>
      <w:bookmarkStart w:id="0" w:name="_Hlk511850344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A16BF7" wp14:editId="25C96639">
            <wp:simplePos x="0" y="0"/>
            <wp:positionH relativeFrom="margin">
              <wp:posOffset>2209165</wp:posOffset>
            </wp:positionH>
            <wp:positionV relativeFrom="margin">
              <wp:posOffset>-161290</wp:posOffset>
            </wp:positionV>
            <wp:extent cx="1425575" cy="994410"/>
            <wp:effectExtent l="0" t="0" r="3175" b="0"/>
            <wp:wrapSquare wrapText="bothSides"/>
            <wp:docPr id="3" name="Picture 3" descr="https://tse1.mm.bing.net/th?id=OIP.0jMwn2K_Ze6t3Mg3GQtoSgHaGf&amp;pid=15.1&amp;P=0&amp;w=157&amp;h=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0jMwn2K_Ze6t3Mg3GQtoSgHaGf&amp;pid=15.1&amp;P=0&amp;w=157&amp;h=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B4A78" w14:textId="77777777" w:rsidR="009A41D3" w:rsidRDefault="009A41D3" w:rsidP="00E61301">
      <w:pPr>
        <w:spacing w:after="0" w:line="240" w:lineRule="auto"/>
        <w:jc w:val="center"/>
        <w:rPr>
          <w:rFonts w:ascii="Arial" w:hAnsi="Arial" w:cs="Arial"/>
          <w:b/>
          <w:sz w:val="28"/>
          <w:lang w:val="en-CA"/>
        </w:rPr>
      </w:pPr>
    </w:p>
    <w:p w14:paraId="0686AFB8" w14:textId="77777777" w:rsidR="009A41D3" w:rsidRDefault="009A41D3" w:rsidP="00E61301">
      <w:pPr>
        <w:spacing w:after="0" w:line="240" w:lineRule="auto"/>
        <w:jc w:val="center"/>
        <w:rPr>
          <w:rFonts w:ascii="Arial" w:hAnsi="Arial" w:cs="Arial"/>
          <w:b/>
          <w:sz w:val="28"/>
          <w:lang w:val="en-CA"/>
        </w:rPr>
      </w:pPr>
    </w:p>
    <w:p w14:paraId="14054579" w14:textId="77777777" w:rsidR="009A41D3" w:rsidRDefault="009A41D3" w:rsidP="00E61301">
      <w:pPr>
        <w:spacing w:after="0" w:line="240" w:lineRule="auto"/>
        <w:jc w:val="center"/>
        <w:rPr>
          <w:rFonts w:ascii="Arial" w:hAnsi="Arial" w:cs="Arial"/>
          <w:b/>
          <w:sz w:val="28"/>
          <w:lang w:val="en-CA"/>
        </w:rPr>
      </w:pPr>
    </w:p>
    <w:p w14:paraId="23A1DF6E" w14:textId="1A39DD79" w:rsidR="00B06206" w:rsidRPr="00D05B8F" w:rsidRDefault="00B06206" w:rsidP="00E6130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CA"/>
        </w:rPr>
      </w:pPr>
    </w:p>
    <w:bookmarkEnd w:id="0"/>
    <w:p w14:paraId="1C659D9C" w14:textId="2D54DF85" w:rsidR="00646C41" w:rsidRDefault="00CE11F0" w:rsidP="00D05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CE11F0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NOTICE </w:t>
      </w:r>
      <w:r w:rsidR="00646C41">
        <w:rPr>
          <w:rFonts w:ascii="Arial" w:hAnsi="Arial" w:cs="Arial"/>
          <w:b/>
          <w:sz w:val="32"/>
          <w:szCs w:val="32"/>
          <w:u w:val="single"/>
          <w:lang w:val="en-CA"/>
        </w:rPr>
        <w:t>FOR</w:t>
      </w:r>
      <w:r w:rsidRPr="00CE11F0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 </w:t>
      </w:r>
      <w:r w:rsidR="00BC235A" w:rsidRPr="00CE11F0">
        <w:rPr>
          <w:rFonts w:ascii="Arial" w:hAnsi="Arial" w:cs="Arial"/>
          <w:b/>
          <w:sz w:val="32"/>
          <w:szCs w:val="32"/>
          <w:u w:val="single"/>
          <w:lang w:val="en-CA"/>
        </w:rPr>
        <w:t>BAND MEMBERSHIP MEETINGS</w:t>
      </w:r>
      <w:r w:rsidR="00D05B8F" w:rsidRPr="00CE11F0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 </w:t>
      </w:r>
    </w:p>
    <w:p w14:paraId="3A5B5F0A" w14:textId="4C5CBA58" w:rsidR="00D05B8F" w:rsidRPr="00CE11F0" w:rsidRDefault="00CE11F0" w:rsidP="00D05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CE11F0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ON THE </w:t>
      </w:r>
      <w:r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 xml:space="preserve">MONTREAL LAKE CREE NATION </w:t>
      </w:r>
      <w:r w:rsidR="00D05B8F"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>ELECTION ACT</w:t>
      </w:r>
      <w:r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 xml:space="preserve">, </w:t>
      </w:r>
      <w:r w:rsidR="00D05B8F"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>2016</w:t>
      </w:r>
      <w:r w:rsidR="00D05B8F" w:rsidRPr="00CE11F0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 AND </w:t>
      </w:r>
      <w:r w:rsidR="00D05B8F"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>EXECUTIVE ACT</w:t>
      </w:r>
      <w:r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 xml:space="preserve">, </w:t>
      </w:r>
      <w:r w:rsidR="00D05B8F" w:rsidRPr="00CE11F0">
        <w:rPr>
          <w:rFonts w:ascii="Arial" w:hAnsi="Arial" w:cs="Arial"/>
          <w:b/>
          <w:i/>
          <w:iCs/>
          <w:sz w:val="32"/>
          <w:szCs w:val="32"/>
          <w:u w:val="single"/>
          <w:lang w:val="en-CA"/>
        </w:rPr>
        <w:t>2016</w:t>
      </w:r>
    </w:p>
    <w:p w14:paraId="37FEA48B" w14:textId="77777777" w:rsidR="00D05B8F" w:rsidRDefault="00D05B8F" w:rsidP="00E613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33A77075" w14:textId="3807EF39" w:rsidR="00646C41" w:rsidRPr="005E2289" w:rsidRDefault="00646C41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In accordance with the </w:t>
      </w:r>
      <w:r w:rsidRPr="005E2289">
        <w:rPr>
          <w:rFonts w:ascii="Arial" w:hAnsi="Arial" w:cs="Arial"/>
          <w:bCs/>
          <w:i/>
          <w:iCs/>
          <w:sz w:val="28"/>
          <w:szCs w:val="28"/>
          <w:lang w:val="en-CA"/>
        </w:rPr>
        <w:t>Montreal Lake Cree Nation Election Act, 2016</w:t>
      </w:r>
      <w:r w:rsidR="004D47C2" w:rsidRPr="005E2289">
        <w:rPr>
          <w:rFonts w:ascii="Arial" w:hAnsi="Arial" w:cs="Arial"/>
          <w:bCs/>
          <w:sz w:val="28"/>
          <w:szCs w:val="28"/>
          <w:lang w:val="en-CA"/>
        </w:rPr>
        <w:t xml:space="preserve">, section 17 Amendments and the </w:t>
      </w:r>
      <w:r w:rsidR="004D47C2" w:rsidRPr="005E2289">
        <w:rPr>
          <w:rFonts w:ascii="Arial" w:hAnsi="Arial" w:cs="Arial"/>
          <w:bCs/>
          <w:i/>
          <w:iCs/>
          <w:sz w:val="28"/>
          <w:szCs w:val="28"/>
          <w:lang w:val="en-CA"/>
        </w:rPr>
        <w:t>Montreal Lake Cree Nation Executive Act, 2016</w:t>
      </w:r>
      <w:r w:rsidR="004D47C2" w:rsidRPr="005E2289">
        <w:rPr>
          <w:rFonts w:ascii="Arial" w:hAnsi="Arial" w:cs="Arial"/>
          <w:bCs/>
          <w:sz w:val="28"/>
          <w:szCs w:val="28"/>
          <w:lang w:val="en-CA"/>
        </w:rPr>
        <w:t xml:space="preserve">, section 20 Amendments, notice is hereby given that </w:t>
      </w:r>
      <w:r w:rsidR="00334E57" w:rsidRPr="005E2289">
        <w:rPr>
          <w:rFonts w:ascii="Arial" w:hAnsi="Arial" w:cs="Arial"/>
          <w:bCs/>
          <w:sz w:val="28"/>
          <w:szCs w:val="28"/>
          <w:lang w:val="en-CA"/>
        </w:rPr>
        <w:t xml:space="preserve">the Band Council will convene Band Membership meetings for the purposes of reviewing the </w:t>
      </w:r>
      <w:r w:rsidR="006C399E">
        <w:rPr>
          <w:rFonts w:ascii="Arial" w:hAnsi="Arial" w:cs="Arial"/>
          <w:bCs/>
          <w:sz w:val="28"/>
          <w:szCs w:val="28"/>
          <w:lang w:val="en-CA"/>
        </w:rPr>
        <w:t xml:space="preserve">above </w:t>
      </w:r>
      <w:r w:rsidR="00334E57" w:rsidRPr="005E2289">
        <w:rPr>
          <w:rFonts w:ascii="Arial" w:hAnsi="Arial" w:cs="Arial"/>
          <w:bCs/>
          <w:sz w:val="28"/>
          <w:szCs w:val="28"/>
          <w:lang w:val="en-CA"/>
        </w:rPr>
        <w:t xml:space="preserve">Acts and obtaining input from the membership as to any proposed amendments. </w:t>
      </w:r>
    </w:p>
    <w:p w14:paraId="6D5438B0" w14:textId="77777777" w:rsidR="00334E57" w:rsidRPr="005E2289" w:rsidRDefault="00334E57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p w14:paraId="12438B18" w14:textId="59E006E8" w:rsidR="009003C4" w:rsidRDefault="00334E57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>Band Membership meetings will be held as follows:</w:t>
      </w:r>
    </w:p>
    <w:p w14:paraId="0275DC9C" w14:textId="7E9CF67A" w:rsidR="005E2289" w:rsidRDefault="005E2289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665"/>
        <w:gridCol w:w="2551"/>
      </w:tblGrid>
      <w:tr w:rsidR="00D1272E" w14:paraId="6B11297E" w14:textId="77777777" w:rsidTr="00A41B3A">
        <w:tc>
          <w:tcPr>
            <w:tcW w:w="2041" w:type="dxa"/>
            <w:shd w:val="clear" w:color="auto" w:fill="E7E6E6" w:themeFill="background2"/>
          </w:tcPr>
          <w:p w14:paraId="1DC673AF" w14:textId="3A6A2359" w:rsidR="005E2289" w:rsidRPr="001F4FB2" w:rsidRDefault="001F4FB2" w:rsidP="001F4F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1F4FB2">
              <w:rPr>
                <w:rFonts w:ascii="Arial" w:hAnsi="Arial" w:cs="Arial"/>
                <w:b/>
                <w:sz w:val="28"/>
                <w:szCs w:val="28"/>
                <w:lang w:val="en-CA"/>
              </w:rPr>
              <w:t>Sector</w:t>
            </w:r>
          </w:p>
        </w:tc>
        <w:tc>
          <w:tcPr>
            <w:tcW w:w="2041" w:type="dxa"/>
            <w:shd w:val="clear" w:color="auto" w:fill="E7E6E6" w:themeFill="background2"/>
          </w:tcPr>
          <w:p w14:paraId="6150BA91" w14:textId="424CA714" w:rsidR="005E2289" w:rsidRPr="001F4FB2" w:rsidRDefault="001F4FB2" w:rsidP="001F4F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1F4FB2">
              <w:rPr>
                <w:rFonts w:ascii="Arial" w:hAnsi="Arial" w:cs="Arial"/>
                <w:b/>
                <w:sz w:val="28"/>
                <w:szCs w:val="28"/>
                <w:lang w:val="en-CA"/>
              </w:rPr>
              <w:t>Date</w:t>
            </w:r>
          </w:p>
        </w:tc>
        <w:tc>
          <w:tcPr>
            <w:tcW w:w="2665" w:type="dxa"/>
            <w:shd w:val="clear" w:color="auto" w:fill="E7E6E6" w:themeFill="background2"/>
          </w:tcPr>
          <w:p w14:paraId="71123D24" w14:textId="2BB8AD6B" w:rsidR="005E2289" w:rsidRPr="001F4FB2" w:rsidRDefault="001F4FB2" w:rsidP="001F4F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1F4FB2">
              <w:rPr>
                <w:rFonts w:ascii="Arial" w:hAnsi="Arial" w:cs="Arial"/>
                <w:b/>
                <w:sz w:val="28"/>
                <w:szCs w:val="28"/>
                <w:lang w:val="en-CA"/>
              </w:rPr>
              <w:t>Place</w:t>
            </w:r>
          </w:p>
        </w:tc>
        <w:tc>
          <w:tcPr>
            <w:tcW w:w="2551" w:type="dxa"/>
            <w:shd w:val="clear" w:color="auto" w:fill="E7E6E6" w:themeFill="background2"/>
          </w:tcPr>
          <w:p w14:paraId="63C08091" w14:textId="2DC6F28B" w:rsidR="005E2289" w:rsidRPr="001F4FB2" w:rsidRDefault="001F4FB2" w:rsidP="001F4F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1F4FB2">
              <w:rPr>
                <w:rFonts w:ascii="Arial" w:hAnsi="Arial" w:cs="Arial"/>
                <w:b/>
                <w:sz w:val="28"/>
                <w:szCs w:val="28"/>
                <w:lang w:val="en-CA"/>
              </w:rPr>
              <w:t>Time</w:t>
            </w:r>
          </w:p>
        </w:tc>
      </w:tr>
      <w:tr w:rsidR="00D1272E" w14:paraId="3366C86C" w14:textId="77777777" w:rsidTr="00A41B3A">
        <w:tc>
          <w:tcPr>
            <w:tcW w:w="2041" w:type="dxa"/>
          </w:tcPr>
          <w:p w14:paraId="0C71B96B" w14:textId="5C2ECF60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Off Reserve</w:t>
            </w:r>
          </w:p>
        </w:tc>
        <w:tc>
          <w:tcPr>
            <w:tcW w:w="2041" w:type="dxa"/>
          </w:tcPr>
          <w:p w14:paraId="01E2EE0E" w14:textId="4889DAA1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 xml:space="preserve">June 13, </w:t>
            </w:r>
            <w:r w:rsidR="00CB1425">
              <w:rPr>
                <w:rFonts w:ascii="Arial" w:hAnsi="Arial" w:cs="Arial"/>
                <w:bCs/>
                <w:sz w:val="28"/>
                <w:szCs w:val="28"/>
                <w:lang w:val="en-CA"/>
              </w:rPr>
              <w:t>2022,</w:t>
            </w: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665" w:type="dxa"/>
          </w:tcPr>
          <w:p w14:paraId="79D33AB1" w14:textId="3BD8490A" w:rsidR="005E2289" w:rsidRPr="00CB1425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>Prince Albert</w:t>
            </w:r>
            <w:r w:rsidR="00215763" w:rsidRP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>(P</w:t>
            </w:r>
            <w:r w:rsidR="00FC493A">
              <w:rPr>
                <w:rFonts w:ascii="Arial" w:hAnsi="Arial" w:cs="Arial"/>
                <w:bCs/>
                <w:sz w:val="28"/>
                <w:szCs w:val="28"/>
                <w:lang w:val="fr-FR"/>
              </w:rPr>
              <w:t>a</w:t>
            </w:r>
            <w:r w:rsid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Inn </w:t>
            </w:r>
            <w:r w:rsidR="00CB1425" w:rsidRP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>Marquis room</w:t>
            </w:r>
            <w:r w:rsidR="00CB1425">
              <w:rPr>
                <w:rFonts w:ascii="Arial" w:hAnsi="Arial" w:cs="Arial"/>
                <w:bCs/>
                <w:sz w:val="28"/>
                <w:szCs w:val="28"/>
                <w:lang w:val="fr-FR"/>
              </w:rPr>
              <w:t>)</w:t>
            </w:r>
          </w:p>
        </w:tc>
        <w:tc>
          <w:tcPr>
            <w:tcW w:w="2551" w:type="dxa"/>
          </w:tcPr>
          <w:p w14:paraId="377F8D91" w14:textId="7BB5D861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5:00 pm – 9:00 pm</w:t>
            </w:r>
          </w:p>
        </w:tc>
      </w:tr>
      <w:tr w:rsidR="00D1272E" w14:paraId="6B036291" w14:textId="77777777" w:rsidTr="00A41B3A">
        <w:tc>
          <w:tcPr>
            <w:tcW w:w="2041" w:type="dxa"/>
          </w:tcPr>
          <w:p w14:paraId="09239B6C" w14:textId="5D0CB41D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Little Red</w:t>
            </w:r>
          </w:p>
        </w:tc>
        <w:tc>
          <w:tcPr>
            <w:tcW w:w="2041" w:type="dxa"/>
          </w:tcPr>
          <w:p w14:paraId="360E3CF3" w14:textId="71BD4E13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June 14, 2022</w:t>
            </w:r>
          </w:p>
        </w:tc>
        <w:tc>
          <w:tcPr>
            <w:tcW w:w="2665" w:type="dxa"/>
          </w:tcPr>
          <w:p w14:paraId="5B451164" w14:textId="0ECEC390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Little Red Hall</w:t>
            </w:r>
          </w:p>
        </w:tc>
        <w:tc>
          <w:tcPr>
            <w:tcW w:w="2551" w:type="dxa"/>
          </w:tcPr>
          <w:p w14:paraId="03B8FE60" w14:textId="141A62D2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5:00 pm – 9:00 pm</w:t>
            </w:r>
          </w:p>
        </w:tc>
      </w:tr>
      <w:tr w:rsidR="00D1272E" w14:paraId="7130F7A6" w14:textId="77777777" w:rsidTr="00A41B3A">
        <w:tc>
          <w:tcPr>
            <w:tcW w:w="2041" w:type="dxa"/>
          </w:tcPr>
          <w:p w14:paraId="7BE94FA1" w14:textId="05161041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Montreal Lake</w:t>
            </w:r>
          </w:p>
        </w:tc>
        <w:tc>
          <w:tcPr>
            <w:tcW w:w="2041" w:type="dxa"/>
          </w:tcPr>
          <w:p w14:paraId="40A0D68A" w14:textId="54406672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June 15, 2022</w:t>
            </w:r>
          </w:p>
        </w:tc>
        <w:tc>
          <w:tcPr>
            <w:tcW w:w="2665" w:type="dxa"/>
          </w:tcPr>
          <w:p w14:paraId="75533A21" w14:textId="0FF666EB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MLCN Council Chambers</w:t>
            </w:r>
          </w:p>
        </w:tc>
        <w:tc>
          <w:tcPr>
            <w:tcW w:w="2551" w:type="dxa"/>
          </w:tcPr>
          <w:p w14:paraId="14EA0791" w14:textId="6F98D259" w:rsidR="005E2289" w:rsidRDefault="001F4FB2" w:rsidP="00646C41">
            <w:pPr>
              <w:rPr>
                <w:rFonts w:ascii="Arial" w:hAnsi="Arial" w:cs="Arial"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CA"/>
              </w:rPr>
              <w:t>5:00 pm – 9:00 pm</w:t>
            </w:r>
          </w:p>
        </w:tc>
      </w:tr>
    </w:tbl>
    <w:p w14:paraId="7AC73A8A" w14:textId="481DC44E" w:rsidR="00F40985" w:rsidRPr="005E2289" w:rsidRDefault="00F40985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p w14:paraId="5F6C1A88" w14:textId="28D6871F" w:rsidR="00E61301" w:rsidRPr="005E2289" w:rsidRDefault="00F40985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Copies of the </w:t>
      </w:r>
      <w:r w:rsidR="00A41B3A"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>Montreal Lake Cree Nation</w:t>
      </w:r>
      <w:r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 xml:space="preserve"> Election Act</w:t>
      </w:r>
      <w:r w:rsidR="00A41B3A"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 xml:space="preserve">, </w:t>
      </w:r>
      <w:r w:rsidR="00E61301"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>2016</w:t>
      </w: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A41B3A">
        <w:rPr>
          <w:rFonts w:ascii="Arial" w:hAnsi="Arial" w:cs="Arial"/>
          <w:bCs/>
          <w:sz w:val="28"/>
          <w:szCs w:val="28"/>
          <w:lang w:val="en-CA"/>
        </w:rPr>
        <w:t>and</w:t>
      </w: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>Executive Act</w:t>
      </w:r>
      <w:r w:rsidR="00A41B3A" w:rsidRPr="00A41B3A">
        <w:rPr>
          <w:rFonts w:ascii="Arial" w:hAnsi="Arial" w:cs="Arial"/>
          <w:bCs/>
          <w:i/>
          <w:iCs/>
          <w:sz w:val="28"/>
          <w:szCs w:val="28"/>
          <w:lang w:val="en-CA"/>
        </w:rPr>
        <w:t>, 2016</w:t>
      </w:r>
      <w:r w:rsidR="00E61301" w:rsidRPr="005E228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D1272E">
        <w:rPr>
          <w:rFonts w:ascii="Arial" w:hAnsi="Arial" w:cs="Arial"/>
          <w:bCs/>
          <w:sz w:val="28"/>
          <w:szCs w:val="28"/>
          <w:lang w:val="en-CA"/>
        </w:rPr>
        <w:t>are available</w:t>
      </w:r>
      <w:r w:rsidR="009C048C" w:rsidRPr="005E2289">
        <w:rPr>
          <w:rFonts w:ascii="Arial" w:hAnsi="Arial" w:cs="Arial"/>
          <w:bCs/>
          <w:sz w:val="28"/>
          <w:szCs w:val="28"/>
          <w:lang w:val="en-CA"/>
        </w:rPr>
        <w:t xml:space="preserve"> at the </w:t>
      </w:r>
      <w:r w:rsidR="00A41B3A">
        <w:rPr>
          <w:rFonts w:ascii="Arial" w:hAnsi="Arial" w:cs="Arial"/>
          <w:bCs/>
          <w:sz w:val="28"/>
          <w:szCs w:val="28"/>
          <w:lang w:val="en-CA"/>
        </w:rPr>
        <w:t xml:space="preserve">MLCN and LRRR </w:t>
      </w:r>
      <w:r w:rsidR="009C048C" w:rsidRPr="005E2289">
        <w:rPr>
          <w:rFonts w:ascii="Arial" w:hAnsi="Arial" w:cs="Arial"/>
          <w:bCs/>
          <w:sz w:val="28"/>
          <w:szCs w:val="28"/>
          <w:lang w:val="en-CA"/>
        </w:rPr>
        <w:t>Band Office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s</w:t>
      </w:r>
      <w:r w:rsidR="00A41B3A">
        <w:rPr>
          <w:rFonts w:ascii="Arial" w:hAnsi="Arial" w:cs="Arial"/>
          <w:bCs/>
          <w:sz w:val="28"/>
          <w:szCs w:val="28"/>
          <w:lang w:val="en-CA"/>
        </w:rPr>
        <w:t xml:space="preserve">, MLCN Urban Office in Prince Albert and on </w:t>
      </w:r>
      <w:r w:rsidR="00215763">
        <w:rPr>
          <w:rFonts w:ascii="Arial" w:hAnsi="Arial" w:cs="Arial"/>
          <w:bCs/>
          <w:sz w:val="28"/>
          <w:szCs w:val="28"/>
          <w:lang w:val="en-CA"/>
        </w:rPr>
        <w:t xml:space="preserve">the </w:t>
      </w:r>
      <w:r w:rsidR="00A41B3A">
        <w:rPr>
          <w:rFonts w:ascii="Arial" w:hAnsi="Arial" w:cs="Arial"/>
          <w:bCs/>
          <w:sz w:val="28"/>
          <w:szCs w:val="28"/>
          <w:lang w:val="en-CA"/>
        </w:rPr>
        <w:t>MLCN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 xml:space="preserve"> website</w:t>
      </w:r>
      <w:r w:rsidR="00A41B3A">
        <w:rPr>
          <w:rFonts w:ascii="Arial" w:hAnsi="Arial" w:cs="Arial"/>
          <w:bCs/>
          <w:sz w:val="28"/>
          <w:szCs w:val="28"/>
          <w:lang w:val="en-CA"/>
        </w:rPr>
        <w:t xml:space="preserve">. </w:t>
      </w:r>
      <w:r w:rsidR="00D1272E">
        <w:rPr>
          <w:rFonts w:ascii="Arial" w:hAnsi="Arial" w:cs="Arial"/>
          <w:bCs/>
          <w:sz w:val="28"/>
          <w:szCs w:val="28"/>
          <w:lang w:val="en-CA"/>
        </w:rPr>
        <w:t xml:space="preserve">For email 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copies</w:t>
      </w:r>
      <w:r w:rsidR="00D1272E">
        <w:rPr>
          <w:rFonts w:ascii="Arial" w:hAnsi="Arial" w:cs="Arial"/>
          <w:bCs/>
          <w:sz w:val="28"/>
          <w:szCs w:val="28"/>
          <w:lang w:val="en-CA"/>
        </w:rPr>
        <w:t>, contact Jeff Badger, Governance Coordinator at (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306</w:t>
      </w:r>
      <w:r w:rsidR="00D1272E">
        <w:rPr>
          <w:rFonts w:ascii="Arial" w:hAnsi="Arial" w:cs="Arial"/>
          <w:bCs/>
          <w:sz w:val="28"/>
          <w:szCs w:val="28"/>
          <w:lang w:val="en-CA"/>
        </w:rPr>
        <w:t xml:space="preserve">) 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 xml:space="preserve">960-4936 or </w:t>
      </w:r>
      <w:hyperlink r:id="rId9" w:history="1">
        <w:r w:rsidR="00D1272E" w:rsidRPr="00D7413C">
          <w:rPr>
            <w:rStyle w:val="Hyperlink"/>
            <w:rFonts w:ascii="Arial" w:hAnsi="Arial" w:cs="Arial"/>
            <w:bCs/>
            <w:sz w:val="28"/>
            <w:szCs w:val="28"/>
            <w:lang w:val="en-CA"/>
          </w:rPr>
          <w:t>Jeff_badger1@hotmail.com</w:t>
        </w:r>
      </w:hyperlink>
      <w:r w:rsidR="00D1272E">
        <w:rPr>
          <w:rFonts w:ascii="Arial" w:hAnsi="Arial" w:cs="Arial"/>
          <w:bCs/>
          <w:sz w:val="28"/>
          <w:szCs w:val="28"/>
          <w:lang w:val="en-CA"/>
        </w:rPr>
        <w:t>.</w:t>
      </w:r>
    </w:p>
    <w:p w14:paraId="099D91CA" w14:textId="77777777" w:rsidR="00E61301" w:rsidRPr="005E2289" w:rsidRDefault="00E61301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p w14:paraId="6A389C46" w14:textId="6DEA0CDF" w:rsidR="006C399E" w:rsidRDefault="006C399E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>Sector representatives are as follows:</w:t>
      </w:r>
    </w:p>
    <w:p w14:paraId="02D774AD" w14:textId="77777777" w:rsidR="006C399E" w:rsidRDefault="006C399E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p w14:paraId="57C7D464" w14:textId="18D01C39" w:rsidR="00E61301" w:rsidRPr="005E2289" w:rsidRDefault="009C048C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Off Reserve – 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Cliff Bird</w:t>
      </w:r>
    </w:p>
    <w:p w14:paraId="74B8BCD4" w14:textId="28C51D41" w:rsidR="00E61301" w:rsidRPr="005E2289" w:rsidRDefault="00EA53CA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Little Red – 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Darlene Kingfisher</w:t>
      </w:r>
    </w:p>
    <w:p w14:paraId="1B1B76CC" w14:textId="3CB59411" w:rsidR="00E61301" w:rsidRPr="005E2289" w:rsidRDefault="00EA53CA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 w:rsidRPr="005E2289">
        <w:rPr>
          <w:rFonts w:ascii="Arial" w:hAnsi="Arial" w:cs="Arial"/>
          <w:bCs/>
          <w:sz w:val="28"/>
          <w:szCs w:val="28"/>
          <w:lang w:val="en-CA"/>
        </w:rPr>
        <w:t xml:space="preserve">Montreal Lake – </w:t>
      </w:r>
      <w:r w:rsidR="00B93E14" w:rsidRPr="005E2289">
        <w:rPr>
          <w:rFonts w:ascii="Arial" w:hAnsi="Arial" w:cs="Arial"/>
          <w:bCs/>
          <w:sz w:val="28"/>
          <w:szCs w:val="28"/>
          <w:lang w:val="en-CA"/>
        </w:rPr>
        <w:t>Frank Roberts</w:t>
      </w:r>
    </w:p>
    <w:p w14:paraId="032AF09A" w14:textId="77777777" w:rsidR="00E61301" w:rsidRPr="005E2289" w:rsidRDefault="00E61301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</w:p>
    <w:p w14:paraId="086E1970" w14:textId="65369FDF" w:rsidR="00E61301" w:rsidRPr="005E2289" w:rsidRDefault="00D1272E" w:rsidP="00646C41">
      <w:pPr>
        <w:spacing w:after="0" w:line="240" w:lineRule="auto"/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 xml:space="preserve">For further information, </w:t>
      </w:r>
      <w:r w:rsidR="00E61301" w:rsidRPr="005E2289">
        <w:rPr>
          <w:rFonts w:ascii="Arial" w:hAnsi="Arial" w:cs="Arial"/>
          <w:bCs/>
          <w:sz w:val="28"/>
          <w:szCs w:val="28"/>
          <w:lang w:val="en-CA"/>
        </w:rPr>
        <w:t>contact Conrad Bird, Band Manager</w:t>
      </w:r>
      <w:r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E61301" w:rsidRPr="005E2289">
        <w:rPr>
          <w:rFonts w:ascii="Arial" w:hAnsi="Arial" w:cs="Arial"/>
          <w:bCs/>
          <w:sz w:val="28"/>
          <w:szCs w:val="28"/>
          <w:lang w:val="en-CA"/>
        </w:rPr>
        <w:t xml:space="preserve">at </w:t>
      </w:r>
      <w:r>
        <w:rPr>
          <w:rFonts w:ascii="Arial" w:hAnsi="Arial" w:cs="Arial"/>
          <w:bCs/>
          <w:sz w:val="28"/>
          <w:szCs w:val="28"/>
          <w:lang w:val="en-CA"/>
        </w:rPr>
        <w:t>(</w:t>
      </w:r>
      <w:r w:rsidR="00E61301" w:rsidRPr="005E2289">
        <w:rPr>
          <w:rFonts w:ascii="Arial" w:hAnsi="Arial" w:cs="Arial"/>
          <w:bCs/>
          <w:sz w:val="28"/>
          <w:szCs w:val="28"/>
          <w:lang w:val="en-CA"/>
        </w:rPr>
        <w:t>306</w:t>
      </w:r>
      <w:r>
        <w:rPr>
          <w:rFonts w:ascii="Arial" w:hAnsi="Arial" w:cs="Arial"/>
          <w:bCs/>
          <w:sz w:val="28"/>
          <w:szCs w:val="28"/>
          <w:lang w:val="en-CA"/>
        </w:rPr>
        <w:t xml:space="preserve">) </w:t>
      </w:r>
      <w:r w:rsidR="00E61301" w:rsidRPr="005E2289">
        <w:rPr>
          <w:rFonts w:ascii="Arial" w:hAnsi="Arial" w:cs="Arial"/>
          <w:bCs/>
          <w:sz w:val="28"/>
          <w:szCs w:val="28"/>
          <w:lang w:val="en-CA"/>
        </w:rPr>
        <w:t>663-5349.</w:t>
      </w:r>
    </w:p>
    <w:sectPr w:rsidR="00E61301" w:rsidRPr="005E2289" w:rsidSect="00EE10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0B1E" w14:textId="77777777" w:rsidR="00BB6C57" w:rsidRDefault="00BB6C57" w:rsidP="00EE1000">
      <w:pPr>
        <w:spacing w:after="0" w:line="240" w:lineRule="auto"/>
      </w:pPr>
      <w:r>
        <w:separator/>
      </w:r>
    </w:p>
  </w:endnote>
  <w:endnote w:type="continuationSeparator" w:id="0">
    <w:p w14:paraId="11989E1D" w14:textId="77777777" w:rsidR="00BB6C57" w:rsidRDefault="00BB6C57" w:rsidP="00EE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7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ED56B" w14:textId="184DBC8F" w:rsidR="00F40985" w:rsidRDefault="00F40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20ABE" w14:textId="77777777" w:rsidR="00F40985" w:rsidRDefault="00F4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F8A7" w14:textId="77777777" w:rsidR="00BB6C57" w:rsidRDefault="00BB6C57" w:rsidP="00EE1000">
      <w:pPr>
        <w:spacing w:after="0" w:line="240" w:lineRule="auto"/>
      </w:pPr>
      <w:r>
        <w:separator/>
      </w:r>
    </w:p>
  </w:footnote>
  <w:footnote w:type="continuationSeparator" w:id="0">
    <w:p w14:paraId="69DBF5F8" w14:textId="77777777" w:rsidR="00BB6C57" w:rsidRDefault="00BB6C57" w:rsidP="00EE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16B"/>
    <w:multiLevelType w:val="hybridMultilevel"/>
    <w:tmpl w:val="1C1001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838B1"/>
    <w:multiLevelType w:val="hybridMultilevel"/>
    <w:tmpl w:val="5A804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6571D"/>
    <w:multiLevelType w:val="hybridMultilevel"/>
    <w:tmpl w:val="7EEC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2F61"/>
    <w:multiLevelType w:val="hybridMultilevel"/>
    <w:tmpl w:val="ADA8A5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06A34"/>
    <w:multiLevelType w:val="hybridMultilevel"/>
    <w:tmpl w:val="37CE63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B6B9A"/>
    <w:multiLevelType w:val="hybridMultilevel"/>
    <w:tmpl w:val="929CDF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E1257"/>
    <w:multiLevelType w:val="hybridMultilevel"/>
    <w:tmpl w:val="AA6A4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C7074"/>
    <w:multiLevelType w:val="hybridMultilevel"/>
    <w:tmpl w:val="D3E6D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12275"/>
    <w:multiLevelType w:val="hybridMultilevel"/>
    <w:tmpl w:val="57A02C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A06EEB"/>
    <w:multiLevelType w:val="hybridMultilevel"/>
    <w:tmpl w:val="0ED8D2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53902"/>
    <w:multiLevelType w:val="hybridMultilevel"/>
    <w:tmpl w:val="8FD8FE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1681E"/>
    <w:multiLevelType w:val="hybridMultilevel"/>
    <w:tmpl w:val="29286D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B044A"/>
    <w:multiLevelType w:val="hybridMultilevel"/>
    <w:tmpl w:val="174E6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D1A09"/>
    <w:multiLevelType w:val="hybridMultilevel"/>
    <w:tmpl w:val="88DCE0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B13AE"/>
    <w:multiLevelType w:val="hybridMultilevel"/>
    <w:tmpl w:val="61A4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AC0646"/>
    <w:multiLevelType w:val="hybridMultilevel"/>
    <w:tmpl w:val="DD06DB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62944"/>
    <w:multiLevelType w:val="hybridMultilevel"/>
    <w:tmpl w:val="A960631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2964CC"/>
    <w:multiLevelType w:val="hybridMultilevel"/>
    <w:tmpl w:val="87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F4E"/>
    <w:multiLevelType w:val="hybridMultilevel"/>
    <w:tmpl w:val="BE66BE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953B62"/>
    <w:multiLevelType w:val="hybridMultilevel"/>
    <w:tmpl w:val="D390B8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A5B27"/>
    <w:multiLevelType w:val="hybridMultilevel"/>
    <w:tmpl w:val="5A4457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61F2D"/>
    <w:multiLevelType w:val="hybridMultilevel"/>
    <w:tmpl w:val="8FDE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F2981"/>
    <w:multiLevelType w:val="hybridMultilevel"/>
    <w:tmpl w:val="FA52D9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E6137"/>
    <w:multiLevelType w:val="hybridMultilevel"/>
    <w:tmpl w:val="A2ECD6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B2765"/>
    <w:multiLevelType w:val="hybridMultilevel"/>
    <w:tmpl w:val="036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52DC"/>
    <w:multiLevelType w:val="hybridMultilevel"/>
    <w:tmpl w:val="28AEDE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01EFB"/>
    <w:multiLevelType w:val="hybridMultilevel"/>
    <w:tmpl w:val="7214EC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A07560"/>
    <w:multiLevelType w:val="hybridMultilevel"/>
    <w:tmpl w:val="78802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A6D31"/>
    <w:multiLevelType w:val="hybridMultilevel"/>
    <w:tmpl w:val="72A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E584E"/>
    <w:multiLevelType w:val="hybridMultilevel"/>
    <w:tmpl w:val="A1A83B94"/>
    <w:lvl w:ilvl="0" w:tplc="FADEA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2ABA"/>
    <w:multiLevelType w:val="hybridMultilevel"/>
    <w:tmpl w:val="9CE6A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0823050">
    <w:abstractNumId w:val="24"/>
  </w:num>
  <w:num w:numId="2" w16cid:durableId="1677226332">
    <w:abstractNumId w:val="7"/>
  </w:num>
  <w:num w:numId="3" w16cid:durableId="1467746475">
    <w:abstractNumId w:val="17"/>
  </w:num>
  <w:num w:numId="4" w16cid:durableId="608271022">
    <w:abstractNumId w:val="8"/>
  </w:num>
  <w:num w:numId="5" w16cid:durableId="606162324">
    <w:abstractNumId w:val="14"/>
  </w:num>
  <w:num w:numId="6" w16cid:durableId="1339843937">
    <w:abstractNumId w:val="21"/>
  </w:num>
  <w:num w:numId="7" w16cid:durableId="474880912">
    <w:abstractNumId w:val="28"/>
  </w:num>
  <w:num w:numId="8" w16cid:durableId="418720321">
    <w:abstractNumId w:val="29"/>
  </w:num>
  <w:num w:numId="9" w16cid:durableId="1433434094">
    <w:abstractNumId w:val="2"/>
  </w:num>
  <w:num w:numId="10" w16cid:durableId="1727989774">
    <w:abstractNumId w:val="27"/>
  </w:num>
  <w:num w:numId="11" w16cid:durableId="1312248896">
    <w:abstractNumId w:val="11"/>
  </w:num>
  <w:num w:numId="12" w16cid:durableId="856121667">
    <w:abstractNumId w:val="4"/>
  </w:num>
  <w:num w:numId="13" w16cid:durableId="1790733964">
    <w:abstractNumId w:val="18"/>
  </w:num>
  <w:num w:numId="14" w16cid:durableId="1404137526">
    <w:abstractNumId w:val="16"/>
  </w:num>
  <w:num w:numId="15" w16cid:durableId="1200509736">
    <w:abstractNumId w:val="3"/>
  </w:num>
  <w:num w:numId="16" w16cid:durableId="1202012607">
    <w:abstractNumId w:val="15"/>
  </w:num>
  <w:num w:numId="17" w16cid:durableId="1247155578">
    <w:abstractNumId w:val="9"/>
  </w:num>
  <w:num w:numId="18" w16cid:durableId="1520657902">
    <w:abstractNumId w:val="6"/>
  </w:num>
  <w:num w:numId="19" w16cid:durableId="2013332043">
    <w:abstractNumId w:val="1"/>
  </w:num>
  <w:num w:numId="20" w16cid:durableId="661393196">
    <w:abstractNumId w:val="13"/>
  </w:num>
  <w:num w:numId="21" w16cid:durableId="1848711495">
    <w:abstractNumId w:val="0"/>
  </w:num>
  <w:num w:numId="22" w16cid:durableId="818812740">
    <w:abstractNumId w:val="22"/>
  </w:num>
  <w:num w:numId="23" w16cid:durableId="273371088">
    <w:abstractNumId w:val="19"/>
  </w:num>
  <w:num w:numId="24" w16cid:durableId="74254957">
    <w:abstractNumId w:val="26"/>
  </w:num>
  <w:num w:numId="25" w16cid:durableId="1439836570">
    <w:abstractNumId w:val="10"/>
  </w:num>
  <w:num w:numId="26" w16cid:durableId="1344894644">
    <w:abstractNumId w:val="23"/>
  </w:num>
  <w:num w:numId="27" w16cid:durableId="2010253224">
    <w:abstractNumId w:val="30"/>
  </w:num>
  <w:num w:numId="28" w16cid:durableId="759835430">
    <w:abstractNumId w:val="20"/>
  </w:num>
  <w:num w:numId="29" w16cid:durableId="527719998">
    <w:abstractNumId w:val="5"/>
  </w:num>
  <w:num w:numId="30" w16cid:durableId="1004895167">
    <w:abstractNumId w:val="25"/>
  </w:num>
  <w:num w:numId="31" w16cid:durableId="331417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CA"/>
    <w:rsid w:val="00000E25"/>
    <w:rsid w:val="00001091"/>
    <w:rsid w:val="000028B3"/>
    <w:rsid w:val="00004D28"/>
    <w:rsid w:val="0000716A"/>
    <w:rsid w:val="00007866"/>
    <w:rsid w:val="0001534E"/>
    <w:rsid w:val="00021C2D"/>
    <w:rsid w:val="00022A31"/>
    <w:rsid w:val="0002364A"/>
    <w:rsid w:val="00027B0D"/>
    <w:rsid w:val="00034EE6"/>
    <w:rsid w:val="00040689"/>
    <w:rsid w:val="00040BC6"/>
    <w:rsid w:val="00041341"/>
    <w:rsid w:val="00044CE2"/>
    <w:rsid w:val="00055ABB"/>
    <w:rsid w:val="00061DC1"/>
    <w:rsid w:val="00063601"/>
    <w:rsid w:val="00064610"/>
    <w:rsid w:val="00064A7B"/>
    <w:rsid w:val="000669E8"/>
    <w:rsid w:val="0007017E"/>
    <w:rsid w:val="00081E0F"/>
    <w:rsid w:val="00082C7A"/>
    <w:rsid w:val="00082F55"/>
    <w:rsid w:val="00085EB3"/>
    <w:rsid w:val="00087D1C"/>
    <w:rsid w:val="000A2252"/>
    <w:rsid w:val="000A2D7C"/>
    <w:rsid w:val="000A6DC3"/>
    <w:rsid w:val="000A6FBD"/>
    <w:rsid w:val="000A7AD9"/>
    <w:rsid w:val="000B2FB9"/>
    <w:rsid w:val="000B37BF"/>
    <w:rsid w:val="000B37E4"/>
    <w:rsid w:val="000C1572"/>
    <w:rsid w:val="000C2875"/>
    <w:rsid w:val="000C5D54"/>
    <w:rsid w:val="000E0AA8"/>
    <w:rsid w:val="000E30FF"/>
    <w:rsid w:val="00100503"/>
    <w:rsid w:val="001125B3"/>
    <w:rsid w:val="00115B3E"/>
    <w:rsid w:val="001216B2"/>
    <w:rsid w:val="0012239A"/>
    <w:rsid w:val="00123B34"/>
    <w:rsid w:val="001260EC"/>
    <w:rsid w:val="001278B2"/>
    <w:rsid w:val="00132B79"/>
    <w:rsid w:val="00133370"/>
    <w:rsid w:val="0013367B"/>
    <w:rsid w:val="00135891"/>
    <w:rsid w:val="0014171F"/>
    <w:rsid w:val="001438DB"/>
    <w:rsid w:val="001451B8"/>
    <w:rsid w:val="001462EB"/>
    <w:rsid w:val="001513F0"/>
    <w:rsid w:val="00151693"/>
    <w:rsid w:val="00152D1F"/>
    <w:rsid w:val="001574B1"/>
    <w:rsid w:val="00160701"/>
    <w:rsid w:val="001621B1"/>
    <w:rsid w:val="00164AAE"/>
    <w:rsid w:val="00170021"/>
    <w:rsid w:val="00175774"/>
    <w:rsid w:val="0018130D"/>
    <w:rsid w:val="00181BB3"/>
    <w:rsid w:val="00183A79"/>
    <w:rsid w:val="0018427B"/>
    <w:rsid w:val="001869A7"/>
    <w:rsid w:val="001962CA"/>
    <w:rsid w:val="001A0D49"/>
    <w:rsid w:val="001A3731"/>
    <w:rsid w:val="001A3A0E"/>
    <w:rsid w:val="001A4777"/>
    <w:rsid w:val="001A62A7"/>
    <w:rsid w:val="001A6B12"/>
    <w:rsid w:val="001A760F"/>
    <w:rsid w:val="001A7DAF"/>
    <w:rsid w:val="001B0441"/>
    <w:rsid w:val="001B5B13"/>
    <w:rsid w:val="001B7B36"/>
    <w:rsid w:val="001B7F96"/>
    <w:rsid w:val="001C0D48"/>
    <w:rsid w:val="001D2995"/>
    <w:rsid w:val="001D4CD2"/>
    <w:rsid w:val="001D6E64"/>
    <w:rsid w:val="001F30CA"/>
    <w:rsid w:val="001F4FB2"/>
    <w:rsid w:val="001F6D43"/>
    <w:rsid w:val="00200FF2"/>
    <w:rsid w:val="002017CF"/>
    <w:rsid w:val="00204181"/>
    <w:rsid w:val="00205B63"/>
    <w:rsid w:val="0021030B"/>
    <w:rsid w:val="00211498"/>
    <w:rsid w:val="0021226F"/>
    <w:rsid w:val="002132E9"/>
    <w:rsid w:val="00215763"/>
    <w:rsid w:val="00222EB1"/>
    <w:rsid w:val="00223E71"/>
    <w:rsid w:val="0022577E"/>
    <w:rsid w:val="002340A4"/>
    <w:rsid w:val="002345CB"/>
    <w:rsid w:val="00236741"/>
    <w:rsid w:val="002417E1"/>
    <w:rsid w:val="00242807"/>
    <w:rsid w:val="00243B58"/>
    <w:rsid w:val="00246033"/>
    <w:rsid w:val="0025287D"/>
    <w:rsid w:val="0026714F"/>
    <w:rsid w:val="00273BF5"/>
    <w:rsid w:val="002754E2"/>
    <w:rsid w:val="00275773"/>
    <w:rsid w:val="002770D9"/>
    <w:rsid w:val="0027778C"/>
    <w:rsid w:val="00280811"/>
    <w:rsid w:val="00282947"/>
    <w:rsid w:val="002870C1"/>
    <w:rsid w:val="002904AB"/>
    <w:rsid w:val="0029113B"/>
    <w:rsid w:val="00291FB9"/>
    <w:rsid w:val="002A179C"/>
    <w:rsid w:val="002A3CD5"/>
    <w:rsid w:val="002A5CC9"/>
    <w:rsid w:val="002A7A95"/>
    <w:rsid w:val="002B1BCA"/>
    <w:rsid w:val="002C4429"/>
    <w:rsid w:val="002C48DA"/>
    <w:rsid w:val="002C5C81"/>
    <w:rsid w:val="002C75F0"/>
    <w:rsid w:val="002D3998"/>
    <w:rsid w:val="002E5EBB"/>
    <w:rsid w:val="002F5DCA"/>
    <w:rsid w:val="002F6D17"/>
    <w:rsid w:val="00300A99"/>
    <w:rsid w:val="00305271"/>
    <w:rsid w:val="00314285"/>
    <w:rsid w:val="00317F05"/>
    <w:rsid w:val="00321393"/>
    <w:rsid w:val="00327A09"/>
    <w:rsid w:val="003300B3"/>
    <w:rsid w:val="00333963"/>
    <w:rsid w:val="00334E57"/>
    <w:rsid w:val="0033777A"/>
    <w:rsid w:val="00341C1B"/>
    <w:rsid w:val="00344C87"/>
    <w:rsid w:val="00346691"/>
    <w:rsid w:val="0035176B"/>
    <w:rsid w:val="00356D0C"/>
    <w:rsid w:val="00356E4B"/>
    <w:rsid w:val="00361852"/>
    <w:rsid w:val="00364027"/>
    <w:rsid w:val="00364F28"/>
    <w:rsid w:val="00367015"/>
    <w:rsid w:val="0037287B"/>
    <w:rsid w:val="00380852"/>
    <w:rsid w:val="003842B8"/>
    <w:rsid w:val="003877F8"/>
    <w:rsid w:val="0039233A"/>
    <w:rsid w:val="003941E6"/>
    <w:rsid w:val="00395335"/>
    <w:rsid w:val="00395F76"/>
    <w:rsid w:val="003A5DE2"/>
    <w:rsid w:val="003A636A"/>
    <w:rsid w:val="003A65E2"/>
    <w:rsid w:val="003B4238"/>
    <w:rsid w:val="003B4788"/>
    <w:rsid w:val="003C12B6"/>
    <w:rsid w:val="003C1EEE"/>
    <w:rsid w:val="003C391C"/>
    <w:rsid w:val="003D0361"/>
    <w:rsid w:val="003D13A9"/>
    <w:rsid w:val="003D2552"/>
    <w:rsid w:val="003E2559"/>
    <w:rsid w:val="003E4F99"/>
    <w:rsid w:val="003F0A99"/>
    <w:rsid w:val="003F2601"/>
    <w:rsid w:val="003F5DF7"/>
    <w:rsid w:val="003F6C0E"/>
    <w:rsid w:val="003F7054"/>
    <w:rsid w:val="003F74D7"/>
    <w:rsid w:val="003F7E72"/>
    <w:rsid w:val="0040269D"/>
    <w:rsid w:val="004071D3"/>
    <w:rsid w:val="0042035A"/>
    <w:rsid w:val="00422D5B"/>
    <w:rsid w:val="00423A0F"/>
    <w:rsid w:val="00432F41"/>
    <w:rsid w:val="004331A2"/>
    <w:rsid w:val="0043665C"/>
    <w:rsid w:val="0043735D"/>
    <w:rsid w:val="00442EFF"/>
    <w:rsid w:val="0045011B"/>
    <w:rsid w:val="00451A51"/>
    <w:rsid w:val="00452D13"/>
    <w:rsid w:val="0045641A"/>
    <w:rsid w:val="00456BB8"/>
    <w:rsid w:val="0046170A"/>
    <w:rsid w:val="00462007"/>
    <w:rsid w:val="00473D50"/>
    <w:rsid w:val="004740B7"/>
    <w:rsid w:val="00474762"/>
    <w:rsid w:val="00477781"/>
    <w:rsid w:val="0048320E"/>
    <w:rsid w:val="00484960"/>
    <w:rsid w:val="00490AF6"/>
    <w:rsid w:val="00490B36"/>
    <w:rsid w:val="00494351"/>
    <w:rsid w:val="004965C0"/>
    <w:rsid w:val="004A03F7"/>
    <w:rsid w:val="004A0759"/>
    <w:rsid w:val="004A142F"/>
    <w:rsid w:val="004A386B"/>
    <w:rsid w:val="004A723C"/>
    <w:rsid w:val="004B089C"/>
    <w:rsid w:val="004B69BE"/>
    <w:rsid w:val="004D4495"/>
    <w:rsid w:val="004D47C2"/>
    <w:rsid w:val="004D5795"/>
    <w:rsid w:val="004E031E"/>
    <w:rsid w:val="004E6BD7"/>
    <w:rsid w:val="004F3567"/>
    <w:rsid w:val="004F3ABB"/>
    <w:rsid w:val="004F4616"/>
    <w:rsid w:val="00500F59"/>
    <w:rsid w:val="005017B6"/>
    <w:rsid w:val="005057F5"/>
    <w:rsid w:val="00505B4A"/>
    <w:rsid w:val="00505BDB"/>
    <w:rsid w:val="0051380A"/>
    <w:rsid w:val="0051397E"/>
    <w:rsid w:val="005248A7"/>
    <w:rsid w:val="00524E5F"/>
    <w:rsid w:val="00531C78"/>
    <w:rsid w:val="005354A5"/>
    <w:rsid w:val="00540EA5"/>
    <w:rsid w:val="00544F47"/>
    <w:rsid w:val="00545903"/>
    <w:rsid w:val="00546C70"/>
    <w:rsid w:val="00552EC4"/>
    <w:rsid w:val="005560BA"/>
    <w:rsid w:val="00561EC7"/>
    <w:rsid w:val="005622A9"/>
    <w:rsid w:val="00566ECC"/>
    <w:rsid w:val="00575A46"/>
    <w:rsid w:val="005844C3"/>
    <w:rsid w:val="005868FD"/>
    <w:rsid w:val="00587F7C"/>
    <w:rsid w:val="00593BF2"/>
    <w:rsid w:val="005C07E4"/>
    <w:rsid w:val="005C1059"/>
    <w:rsid w:val="005C4CB2"/>
    <w:rsid w:val="005D7B55"/>
    <w:rsid w:val="005E0569"/>
    <w:rsid w:val="005E2289"/>
    <w:rsid w:val="005E2728"/>
    <w:rsid w:val="005E78E4"/>
    <w:rsid w:val="005F297F"/>
    <w:rsid w:val="005F6131"/>
    <w:rsid w:val="005F6179"/>
    <w:rsid w:val="0060048A"/>
    <w:rsid w:val="00600F1E"/>
    <w:rsid w:val="00602983"/>
    <w:rsid w:val="006058BA"/>
    <w:rsid w:val="00607346"/>
    <w:rsid w:val="0061094D"/>
    <w:rsid w:val="00613DC1"/>
    <w:rsid w:val="006257DD"/>
    <w:rsid w:val="00625D06"/>
    <w:rsid w:val="00632F85"/>
    <w:rsid w:val="0063783C"/>
    <w:rsid w:val="006403FC"/>
    <w:rsid w:val="00640736"/>
    <w:rsid w:val="006446C7"/>
    <w:rsid w:val="00646C41"/>
    <w:rsid w:val="00650E61"/>
    <w:rsid w:val="0065326C"/>
    <w:rsid w:val="00655A90"/>
    <w:rsid w:val="0066707D"/>
    <w:rsid w:val="00667F27"/>
    <w:rsid w:val="00671283"/>
    <w:rsid w:val="006712C6"/>
    <w:rsid w:val="00671681"/>
    <w:rsid w:val="00673E85"/>
    <w:rsid w:val="00674431"/>
    <w:rsid w:val="00687DDF"/>
    <w:rsid w:val="006919C6"/>
    <w:rsid w:val="00693ECE"/>
    <w:rsid w:val="00694BBF"/>
    <w:rsid w:val="006B2A60"/>
    <w:rsid w:val="006B5498"/>
    <w:rsid w:val="006B565C"/>
    <w:rsid w:val="006C070A"/>
    <w:rsid w:val="006C399E"/>
    <w:rsid w:val="006C4291"/>
    <w:rsid w:val="006C4480"/>
    <w:rsid w:val="006C7BC7"/>
    <w:rsid w:val="006C7BE1"/>
    <w:rsid w:val="006D304C"/>
    <w:rsid w:val="006D53AA"/>
    <w:rsid w:val="006D5B2C"/>
    <w:rsid w:val="006D60DA"/>
    <w:rsid w:val="006E03B0"/>
    <w:rsid w:val="006E7267"/>
    <w:rsid w:val="006F6B0D"/>
    <w:rsid w:val="00714F77"/>
    <w:rsid w:val="0071737A"/>
    <w:rsid w:val="007202E1"/>
    <w:rsid w:val="00730C1F"/>
    <w:rsid w:val="00740188"/>
    <w:rsid w:val="00740A94"/>
    <w:rsid w:val="00742DFF"/>
    <w:rsid w:val="0074712E"/>
    <w:rsid w:val="007509E1"/>
    <w:rsid w:val="00752122"/>
    <w:rsid w:val="00753575"/>
    <w:rsid w:val="00754E09"/>
    <w:rsid w:val="00757272"/>
    <w:rsid w:val="00766C12"/>
    <w:rsid w:val="00774F70"/>
    <w:rsid w:val="0078011A"/>
    <w:rsid w:val="00781E8B"/>
    <w:rsid w:val="00784445"/>
    <w:rsid w:val="00787DC1"/>
    <w:rsid w:val="007939E2"/>
    <w:rsid w:val="00794CFD"/>
    <w:rsid w:val="007A0DF1"/>
    <w:rsid w:val="007B2796"/>
    <w:rsid w:val="007B320A"/>
    <w:rsid w:val="007B34E3"/>
    <w:rsid w:val="007B4839"/>
    <w:rsid w:val="007B6F38"/>
    <w:rsid w:val="007B78AA"/>
    <w:rsid w:val="007C602D"/>
    <w:rsid w:val="007C7E13"/>
    <w:rsid w:val="007E0D61"/>
    <w:rsid w:val="007E149B"/>
    <w:rsid w:val="007E5133"/>
    <w:rsid w:val="007E54EF"/>
    <w:rsid w:val="007E6418"/>
    <w:rsid w:val="007F50C4"/>
    <w:rsid w:val="007F6B6C"/>
    <w:rsid w:val="007F705B"/>
    <w:rsid w:val="00816279"/>
    <w:rsid w:val="00820930"/>
    <w:rsid w:val="00821246"/>
    <w:rsid w:val="008300AE"/>
    <w:rsid w:val="008323E5"/>
    <w:rsid w:val="008339C8"/>
    <w:rsid w:val="00835708"/>
    <w:rsid w:val="00835EC9"/>
    <w:rsid w:val="00836AF1"/>
    <w:rsid w:val="008501AE"/>
    <w:rsid w:val="00854761"/>
    <w:rsid w:val="00860F90"/>
    <w:rsid w:val="0086260E"/>
    <w:rsid w:val="00864494"/>
    <w:rsid w:val="0087392D"/>
    <w:rsid w:val="00875360"/>
    <w:rsid w:val="00881BDC"/>
    <w:rsid w:val="00882122"/>
    <w:rsid w:val="00886EB6"/>
    <w:rsid w:val="00893661"/>
    <w:rsid w:val="008A4699"/>
    <w:rsid w:val="008A4CEC"/>
    <w:rsid w:val="008B035A"/>
    <w:rsid w:val="008B16CB"/>
    <w:rsid w:val="008B41CC"/>
    <w:rsid w:val="008B6650"/>
    <w:rsid w:val="008C5093"/>
    <w:rsid w:val="008C7A11"/>
    <w:rsid w:val="008D091F"/>
    <w:rsid w:val="008D7498"/>
    <w:rsid w:val="008E00E6"/>
    <w:rsid w:val="008E269A"/>
    <w:rsid w:val="008E2BC3"/>
    <w:rsid w:val="008E4F02"/>
    <w:rsid w:val="008F7A72"/>
    <w:rsid w:val="009003C4"/>
    <w:rsid w:val="00903130"/>
    <w:rsid w:val="0090412C"/>
    <w:rsid w:val="0090748A"/>
    <w:rsid w:val="00907A23"/>
    <w:rsid w:val="00916B88"/>
    <w:rsid w:val="00922B08"/>
    <w:rsid w:val="00925D7A"/>
    <w:rsid w:val="00931841"/>
    <w:rsid w:val="009353EF"/>
    <w:rsid w:val="00936470"/>
    <w:rsid w:val="009376D3"/>
    <w:rsid w:val="0093788C"/>
    <w:rsid w:val="009438B7"/>
    <w:rsid w:val="00946711"/>
    <w:rsid w:val="009475C2"/>
    <w:rsid w:val="00962D9A"/>
    <w:rsid w:val="009654B1"/>
    <w:rsid w:val="0097176C"/>
    <w:rsid w:val="00973F8A"/>
    <w:rsid w:val="00976A85"/>
    <w:rsid w:val="00982F52"/>
    <w:rsid w:val="009911B4"/>
    <w:rsid w:val="00995892"/>
    <w:rsid w:val="009A3047"/>
    <w:rsid w:val="009A41D3"/>
    <w:rsid w:val="009A4F03"/>
    <w:rsid w:val="009A5596"/>
    <w:rsid w:val="009A7DA7"/>
    <w:rsid w:val="009B221F"/>
    <w:rsid w:val="009B2CB8"/>
    <w:rsid w:val="009C048C"/>
    <w:rsid w:val="009D18C7"/>
    <w:rsid w:val="009D41C9"/>
    <w:rsid w:val="009D6CB8"/>
    <w:rsid w:val="009D7900"/>
    <w:rsid w:val="009D7EBC"/>
    <w:rsid w:val="009E14EB"/>
    <w:rsid w:val="009E369D"/>
    <w:rsid w:val="009F15F8"/>
    <w:rsid w:val="009F4E48"/>
    <w:rsid w:val="009F5E53"/>
    <w:rsid w:val="00A0230D"/>
    <w:rsid w:val="00A023E1"/>
    <w:rsid w:val="00A0684D"/>
    <w:rsid w:val="00A07D89"/>
    <w:rsid w:val="00A243C7"/>
    <w:rsid w:val="00A267C8"/>
    <w:rsid w:val="00A27119"/>
    <w:rsid w:val="00A3567D"/>
    <w:rsid w:val="00A378D5"/>
    <w:rsid w:val="00A41B3A"/>
    <w:rsid w:val="00A42FCB"/>
    <w:rsid w:val="00A4361D"/>
    <w:rsid w:val="00A52E2A"/>
    <w:rsid w:val="00A55C56"/>
    <w:rsid w:val="00A57533"/>
    <w:rsid w:val="00A60B55"/>
    <w:rsid w:val="00A6116B"/>
    <w:rsid w:val="00A71BB6"/>
    <w:rsid w:val="00A7353A"/>
    <w:rsid w:val="00A760AD"/>
    <w:rsid w:val="00A81AC2"/>
    <w:rsid w:val="00A81FE9"/>
    <w:rsid w:val="00A859A4"/>
    <w:rsid w:val="00A879B0"/>
    <w:rsid w:val="00A91C18"/>
    <w:rsid w:val="00A94B6D"/>
    <w:rsid w:val="00A96B50"/>
    <w:rsid w:val="00AA5D4F"/>
    <w:rsid w:val="00AB2656"/>
    <w:rsid w:val="00AB3DC3"/>
    <w:rsid w:val="00AC48EA"/>
    <w:rsid w:val="00AC6BED"/>
    <w:rsid w:val="00AD135D"/>
    <w:rsid w:val="00AD29BE"/>
    <w:rsid w:val="00AE2D51"/>
    <w:rsid w:val="00AF1992"/>
    <w:rsid w:val="00AF1E05"/>
    <w:rsid w:val="00AF384D"/>
    <w:rsid w:val="00AF6B01"/>
    <w:rsid w:val="00B0040B"/>
    <w:rsid w:val="00B009BD"/>
    <w:rsid w:val="00B02216"/>
    <w:rsid w:val="00B037E1"/>
    <w:rsid w:val="00B06206"/>
    <w:rsid w:val="00B079CC"/>
    <w:rsid w:val="00B17D16"/>
    <w:rsid w:val="00B21997"/>
    <w:rsid w:val="00B25446"/>
    <w:rsid w:val="00B2689C"/>
    <w:rsid w:val="00B27223"/>
    <w:rsid w:val="00B31BB6"/>
    <w:rsid w:val="00B3330B"/>
    <w:rsid w:val="00B3703C"/>
    <w:rsid w:val="00B37E4D"/>
    <w:rsid w:val="00B41789"/>
    <w:rsid w:val="00B4326E"/>
    <w:rsid w:val="00B52394"/>
    <w:rsid w:val="00B57840"/>
    <w:rsid w:val="00B57978"/>
    <w:rsid w:val="00B6320A"/>
    <w:rsid w:val="00B6358B"/>
    <w:rsid w:val="00B63778"/>
    <w:rsid w:val="00B64683"/>
    <w:rsid w:val="00B664C1"/>
    <w:rsid w:val="00B66DEB"/>
    <w:rsid w:val="00B873C7"/>
    <w:rsid w:val="00B9224C"/>
    <w:rsid w:val="00B92918"/>
    <w:rsid w:val="00B936F1"/>
    <w:rsid w:val="00B93E14"/>
    <w:rsid w:val="00B940FF"/>
    <w:rsid w:val="00B94C09"/>
    <w:rsid w:val="00B978B3"/>
    <w:rsid w:val="00BB1516"/>
    <w:rsid w:val="00BB6C57"/>
    <w:rsid w:val="00BC235A"/>
    <w:rsid w:val="00BC4468"/>
    <w:rsid w:val="00BC7D29"/>
    <w:rsid w:val="00BD3B3A"/>
    <w:rsid w:val="00BE4EEC"/>
    <w:rsid w:val="00BE6D9F"/>
    <w:rsid w:val="00BF2EE7"/>
    <w:rsid w:val="00BF52A6"/>
    <w:rsid w:val="00C00160"/>
    <w:rsid w:val="00C03E90"/>
    <w:rsid w:val="00C12E73"/>
    <w:rsid w:val="00C174FB"/>
    <w:rsid w:val="00C21B31"/>
    <w:rsid w:val="00C23A3E"/>
    <w:rsid w:val="00C23F85"/>
    <w:rsid w:val="00C25F40"/>
    <w:rsid w:val="00C32970"/>
    <w:rsid w:val="00C3390B"/>
    <w:rsid w:val="00C36BBE"/>
    <w:rsid w:val="00C4131E"/>
    <w:rsid w:val="00C45D04"/>
    <w:rsid w:val="00C46B37"/>
    <w:rsid w:val="00C4733E"/>
    <w:rsid w:val="00C47F6A"/>
    <w:rsid w:val="00C50838"/>
    <w:rsid w:val="00C53ABC"/>
    <w:rsid w:val="00C5557D"/>
    <w:rsid w:val="00C57AB3"/>
    <w:rsid w:val="00C7386E"/>
    <w:rsid w:val="00C761F5"/>
    <w:rsid w:val="00C83954"/>
    <w:rsid w:val="00C839EA"/>
    <w:rsid w:val="00C83C87"/>
    <w:rsid w:val="00C84429"/>
    <w:rsid w:val="00C91FA9"/>
    <w:rsid w:val="00CA1431"/>
    <w:rsid w:val="00CA5452"/>
    <w:rsid w:val="00CB1425"/>
    <w:rsid w:val="00CC173E"/>
    <w:rsid w:val="00CC29B6"/>
    <w:rsid w:val="00CC30F4"/>
    <w:rsid w:val="00CC6D83"/>
    <w:rsid w:val="00CC772C"/>
    <w:rsid w:val="00CD1783"/>
    <w:rsid w:val="00CD485C"/>
    <w:rsid w:val="00CE0BDB"/>
    <w:rsid w:val="00CE101C"/>
    <w:rsid w:val="00CE11F0"/>
    <w:rsid w:val="00CE1BC2"/>
    <w:rsid w:val="00CE2BB6"/>
    <w:rsid w:val="00CF3B59"/>
    <w:rsid w:val="00CF3E9D"/>
    <w:rsid w:val="00CF49C0"/>
    <w:rsid w:val="00CF4AC3"/>
    <w:rsid w:val="00CF4F1F"/>
    <w:rsid w:val="00CF5B59"/>
    <w:rsid w:val="00D05B8F"/>
    <w:rsid w:val="00D06E63"/>
    <w:rsid w:val="00D10C54"/>
    <w:rsid w:val="00D1272E"/>
    <w:rsid w:val="00D22792"/>
    <w:rsid w:val="00D22EDA"/>
    <w:rsid w:val="00D2327D"/>
    <w:rsid w:val="00D23E2F"/>
    <w:rsid w:val="00D2797C"/>
    <w:rsid w:val="00D33577"/>
    <w:rsid w:val="00D34DD7"/>
    <w:rsid w:val="00D40EF6"/>
    <w:rsid w:val="00D504A2"/>
    <w:rsid w:val="00D51ACD"/>
    <w:rsid w:val="00D52391"/>
    <w:rsid w:val="00D534E1"/>
    <w:rsid w:val="00D55D6F"/>
    <w:rsid w:val="00D5642F"/>
    <w:rsid w:val="00D614EA"/>
    <w:rsid w:val="00D7060B"/>
    <w:rsid w:val="00D7584C"/>
    <w:rsid w:val="00D80880"/>
    <w:rsid w:val="00D878B0"/>
    <w:rsid w:val="00D96223"/>
    <w:rsid w:val="00D97238"/>
    <w:rsid w:val="00DA05B4"/>
    <w:rsid w:val="00DA16D6"/>
    <w:rsid w:val="00DB0F3F"/>
    <w:rsid w:val="00DB1DB1"/>
    <w:rsid w:val="00DB2F32"/>
    <w:rsid w:val="00DB39E6"/>
    <w:rsid w:val="00DB6FC9"/>
    <w:rsid w:val="00DC194A"/>
    <w:rsid w:val="00DD26E6"/>
    <w:rsid w:val="00DD5303"/>
    <w:rsid w:val="00DE167D"/>
    <w:rsid w:val="00DE1995"/>
    <w:rsid w:val="00DE3E3A"/>
    <w:rsid w:val="00DF20CC"/>
    <w:rsid w:val="00DF7133"/>
    <w:rsid w:val="00E01771"/>
    <w:rsid w:val="00E044B8"/>
    <w:rsid w:val="00E10988"/>
    <w:rsid w:val="00E10D81"/>
    <w:rsid w:val="00E13F65"/>
    <w:rsid w:val="00E15740"/>
    <w:rsid w:val="00E15B27"/>
    <w:rsid w:val="00E1736B"/>
    <w:rsid w:val="00E24325"/>
    <w:rsid w:val="00E251BD"/>
    <w:rsid w:val="00E30EDB"/>
    <w:rsid w:val="00E31096"/>
    <w:rsid w:val="00E33A83"/>
    <w:rsid w:val="00E35FB2"/>
    <w:rsid w:val="00E4284B"/>
    <w:rsid w:val="00E44940"/>
    <w:rsid w:val="00E44D88"/>
    <w:rsid w:val="00E50EA1"/>
    <w:rsid w:val="00E52368"/>
    <w:rsid w:val="00E52AAF"/>
    <w:rsid w:val="00E543E7"/>
    <w:rsid w:val="00E55B28"/>
    <w:rsid w:val="00E61301"/>
    <w:rsid w:val="00E62498"/>
    <w:rsid w:val="00E70968"/>
    <w:rsid w:val="00E70B6E"/>
    <w:rsid w:val="00E73FF8"/>
    <w:rsid w:val="00E77BFA"/>
    <w:rsid w:val="00E834ED"/>
    <w:rsid w:val="00E86657"/>
    <w:rsid w:val="00E9380E"/>
    <w:rsid w:val="00E93F74"/>
    <w:rsid w:val="00E96BF1"/>
    <w:rsid w:val="00EA3F04"/>
    <w:rsid w:val="00EA42BB"/>
    <w:rsid w:val="00EA53CA"/>
    <w:rsid w:val="00EB1CDA"/>
    <w:rsid w:val="00EB36BA"/>
    <w:rsid w:val="00EB45AB"/>
    <w:rsid w:val="00EB48A8"/>
    <w:rsid w:val="00EC2EE4"/>
    <w:rsid w:val="00ED0C5A"/>
    <w:rsid w:val="00ED34D4"/>
    <w:rsid w:val="00ED4632"/>
    <w:rsid w:val="00EE0912"/>
    <w:rsid w:val="00EE1000"/>
    <w:rsid w:val="00EE36C1"/>
    <w:rsid w:val="00EE5A41"/>
    <w:rsid w:val="00EE6BC6"/>
    <w:rsid w:val="00EF0172"/>
    <w:rsid w:val="00EF5D75"/>
    <w:rsid w:val="00EF6E53"/>
    <w:rsid w:val="00EF78B0"/>
    <w:rsid w:val="00F00327"/>
    <w:rsid w:val="00F024A1"/>
    <w:rsid w:val="00F04160"/>
    <w:rsid w:val="00F04F88"/>
    <w:rsid w:val="00F074D1"/>
    <w:rsid w:val="00F07872"/>
    <w:rsid w:val="00F14C7C"/>
    <w:rsid w:val="00F16AE6"/>
    <w:rsid w:val="00F22865"/>
    <w:rsid w:val="00F3130C"/>
    <w:rsid w:val="00F3188B"/>
    <w:rsid w:val="00F35292"/>
    <w:rsid w:val="00F400F3"/>
    <w:rsid w:val="00F40985"/>
    <w:rsid w:val="00F43CA4"/>
    <w:rsid w:val="00F442AB"/>
    <w:rsid w:val="00F44EA4"/>
    <w:rsid w:val="00F46D85"/>
    <w:rsid w:val="00F50B05"/>
    <w:rsid w:val="00F56074"/>
    <w:rsid w:val="00F57987"/>
    <w:rsid w:val="00F62859"/>
    <w:rsid w:val="00F65019"/>
    <w:rsid w:val="00F71617"/>
    <w:rsid w:val="00F7359B"/>
    <w:rsid w:val="00F8084A"/>
    <w:rsid w:val="00F83A17"/>
    <w:rsid w:val="00F84FFD"/>
    <w:rsid w:val="00F86129"/>
    <w:rsid w:val="00F95245"/>
    <w:rsid w:val="00F97077"/>
    <w:rsid w:val="00FA0CAC"/>
    <w:rsid w:val="00FA151D"/>
    <w:rsid w:val="00FA218F"/>
    <w:rsid w:val="00FA3F10"/>
    <w:rsid w:val="00FA6683"/>
    <w:rsid w:val="00FA73FA"/>
    <w:rsid w:val="00FB2289"/>
    <w:rsid w:val="00FC090F"/>
    <w:rsid w:val="00FC1A0D"/>
    <w:rsid w:val="00FC24F7"/>
    <w:rsid w:val="00FC493A"/>
    <w:rsid w:val="00FC6A78"/>
    <w:rsid w:val="00FD0CA4"/>
    <w:rsid w:val="00FD0F1B"/>
    <w:rsid w:val="00FD1392"/>
    <w:rsid w:val="00FD3E7A"/>
    <w:rsid w:val="00FD47F4"/>
    <w:rsid w:val="00FD4C69"/>
    <w:rsid w:val="00FD6ECD"/>
    <w:rsid w:val="00FE472A"/>
    <w:rsid w:val="00FE680E"/>
    <w:rsid w:val="00FE715A"/>
    <w:rsid w:val="00FE78B7"/>
    <w:rsid w:val="00FF147F"/>
    <w:rsid w:val="00FF2213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232D"/>
  <w15:chartTrackingRefBased/>
  <w15:docId w15:val="{427CC15E-CD1E-42B1-9285-12877A52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00"/>
  </w:style>
  <w:style w:type="paragraph" w:styleId="Footer">
    <w:name w:val="footer"/>
    <w:basedOn w:val="Normal"/>
    <w:link w:val="FooterChar"/>
    <w:uiPriority w:val="99"/>
    <w:unhideWhenUsed/>
    <w:rsid w:val="00EE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00"/>
  </w:style>
  <w:style w:type="paragraph" w:customStyle="1" w:styleId="Default">
    <w:name w:val="Default"/>
    <w:rsid w:val="0021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5E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_badger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CF3B-33BB-4BD0-908D-486CC3B7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Chenderson</dc:creator>
  <cp:keywords/>
  <dc:description/>
  <cp:lastModifiedBy>Julie Naytowhow</cp:lastModifiedBy>
  <cp:revision>2</cp:revision>
  <cp:lastPrinted>2019-03-14T06:53:00Z</cp:lastPrinted>
  <dcterms:created xsi:type="dcterms:W3CDTF">2022-05-13T19:20:00Z</dcterms:created>
  <dcterms:modified xsi:type="dcterms:W3CDTF">2022-05-13T19:20:00Z</dcterms:modified>
</cp:coreProperties>
</file>